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096A34" w:rsidP="00096A34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2 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14"/>
        <w:gridCol w:w="1177"/>
        <w:gridCol w:w="1467"/>
        <w:gridCol w:w="1257"/>
        <w:gridCol w:w="1217"/>
        <w:gridCol w:w="1477"/>
        <w:gridCol w:w="2165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96A34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4448C4" w:rsidP="004448C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„Przebudowa drogi na długości minimum  1,0 km </w:t>
            </w:r>
          </w:p>
        </w:tc>
      </w:tr>
      <w:tr w:rsidR="00096A34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096A34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D6CA5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6D4E75" w:rsidRDefault="001D6CA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-</w:t>
      </w:r>
      <w:r w:rsidR="00295438">
        <w:rPr>
          <w:rFonts w:ascii="Arial" w:hAnsi="Arial" w:cs="Arial"/>
          <w:sz w:val="20"/>
          <w:szCs w:val="20"/>
        </w:rPr>
        <w:t>wykonała przebudowę drogi na odcinku minimum 1,0 km.</w:t>
      </w:r>
      <w:bookmarkStart w:id="0" w:name="_GoBack"/>
      <w:bookmarkEnd w:id="0"/>
    </w:p>
    <w:p w:rsidR="00160E54" w:rsidRPr="006D4E75" w:rsidRDefault="00160E54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95438"/>
    <w:rsid w:val="002F6075"/>
    <w:rsid w:val="00336F4B"/>
    <w:rsid w:val="00364A79"/>
    <w:rsid w:val="003D48A8"/>
    <w:rsid w:val="00426031"/>
    <w:rsid w:val="004448C4"/>
    <w:rsid w:val="004730E6"/>
    <w:rsid w:val="00576A48"/>
    <w:rsid w:val="0061676C"/>
    <w:rsid w:val="00664D12"/>
    <w:rsid w:val="006876BE"/>
    <w:rsid w:val="006D4E75"/>
    <w:rsid w:val="009C5A62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5</cp:revision>
  <cp:lastPrinted>2016-07-21T13:24:00Z</cp:lastPrinted>
  <dcterms:created xsi:type="dcterms:W3CDTF">2016-08-17T08:13:00Z</dcterms:created>
  <dcterms:modified xsi:type="dcterms:W3CDTF">2017-05-23T09:19:00Z</dcterms:modified>
</cp:coreProperties>
</file>