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893D9A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221A45">
              <w:rPr>
                <w:rFonts w:ascii="Arial" w:hAnsi="Arial" w:cs="Arial"/>
                <w:sz w:val="20"/>
                <w:szCs w:val="20"/>
              </w:rPr>
              <w:t>Przebudowa</w:t>
            </w:r>
            <w:r w:rsidR="00462911">
              <w:rPr>
                <w:rFonts w:ascii="Arial" w:hAnsi="Arial" w:cs="Arial"/>
                <w:sz w:val="20"/>
                <w:szCs w:val="20"/>
              </w:rPr>
              <w:t xml:space="preserve"> drogi </w:t>
            </w:r>
            <w:r w:rsidR="008A113E">
              <w:rPr>
                <w:rFonts w:ascii="Arial" w:hAnsi="Arial" w:cs="Arial"/>
                <w:sz w:val="20"/>
                <w:szCs w:val="20"/>
              </w:rPr>
              <w:t xml:space="preserve">gminnej </w:t>
            </w:r>
            <w:r w:rsidR="00893D9A">
              <w:rPr>
                <w:rFonts w:ascii="Arial" w:hAnsi="Arial" w:cs="Arial"/>
                <w:sz w:val="20"/>
                <w:szCs w:val="20"/>
              </w:rPr>
              <w:t>w miejscowości Oleksin- Rudno”</w:t>
            </w:r>
            <w:bookmarkStart w:id="0" w:name="_GoBack"/>
            <w:bookmarkEnd w:id="0"/>
            <w:r w:rsidR="00462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D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21A45"/>
    <w:rsid w:val="002F6075"/>
    <w:rsid w:val="00364A79"/>
    <w:rsid w:val="003D48A8"/>
    <w:rsid w:val="00426031"/>
    <w:rsid w:val="00462911"/>
    <w:rsid w:val="004730E6"/>
    <w:rsid w:val="00576A48"/>
    <w:rsid w:val="005E5DE9"/>
    <w:rsid w:val="0061676C"/>
    <w:rsid w:val="00664D12"/>
    <w:rsid w:val="006876BE"/>
    <w:rsid w:val="006D4E75"/>
    <w:rsid w:val="00893D9A"/>
    <w:rsid w:val="008A113E"/>
    <w:rsid w:val="009C5A62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7</cp:revision>
  <cp:lastPrinted>2016-07-21T13:24:00Z</cp:lastPrinted>
  <dcterms:created xsi:type="dcterms:W3CDTF">2016-08-17T08:15:00Z</dcterms:created>
  <dcterms:modified xsi:type="dcterms:W3CDTF">2018-05-23T11:17:00Z</dcterms:modified>
</cp:coreProperties>
</file>